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A09" w:rsidRDefault="00881A09" w:rsidP="00881A09">
      <w:pPr>
        <w:pStyle w:val="Default"/>
      </w:pPr>
    </w:p>
    <w:p w:rsidR="00881A09" w:rsidRPr="00881A09" w:rsidRDefault="00881A09" w:rsidP="00881A09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881A09">
        <w:rPr>
          <w:rFonts w:ascii="Times New Roman" w:hAnsi="Times New Roman" w:cs="Times New Roman"/>
          <w:sz w:val="32"/>
          <w:szCs w:val="32"/>
        </w:rPr>
        <w:t>Памятка для выпускников</w:t>
      </w:r>
      <w:r w:rsidR="00D97C6D">
        <w:rPr>
          <w:rFonts w:ascii="Times New Roman" w:hAnsi="Times New Roman" w:cs="Times New Roman"/>
          <w:sz w:val="32"/>
          <w:szCs w:val="32"/>
        </w:rPr>
        <w:t xml:space="preserve"> </w:t>
      </w:r>
      <w:r w:rsidRPr="00881A09">
        <w:rPr>
          <w:rFonts w:ascii="Times New Roman" w:hAnsi="Times New Roman" w:cs="Times New Roman"/>
          <w:sz w:val="32"/>
          <w:szCs w:val="32"/>
        </w:rPr>
        <w:t>ГБПОУ РО «ТККТ»</w:t>
      </w:r>
    </w:p>
    <w:p w:rsidR="00881A09" w:rsidRDefault="00881A09" w:rsidP="00881A09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881A09">
        <w:rPr>
          <w:rFonts w:ascii="Times New Roman" w:hAnsi="Times New Roman" w:cs="Times New Roman"/>
          <w:sz w:val="32"/>
          <w:szCs w:val="32"/>
        </w:rPr>
        <w:t>инвалидов и лиц с ОВЗ</w:t>
      </w:r>
    </w:p>
    <w:p w:rsidR="00881A09" w:rsidRPr="00881A09" w:rsidRDefault="00881A09" w:rsidP="00881A09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881A09" w:rsidRPr="00881A09" w:rsidRDefault="00881A09" w:rsidP="00881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1A09">
        <w:rPr>
          <w:rFonts w:ascii="Times New Roman" w:hAnsi="Times New Roman" w:cs="Times New Roman"/>
          <w:sz w:val="24"/>
          <w:szCs w:val="24"/>
        </w:rPr>
        <w:t xml:space="preserve">«О правовой поддержке в вопросах трудоустройства» </w:t>
      </w:r>
    </w:p>
    <w:p w:rsidR="00881A09" w:rsidRPr="00881A09" w:rsidRDefault="00881A09" w:rsidP="00881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1A09">
        <w:rPr>
          <w:rFonts w:ascii="Times New Roman" w:hAnsi="Times New Roman" w:cs="Times New Roman"/>
          <w:sz w:val="24"/>
          <w:szCs w:val="24"/>
        </w:rPr>
        <w:t xml:space="preserve">Законодательные акты, регулирующие вопросы о труде </w:t>
      </w:r>
    </w:p>
    <w:p w:rsidR="00881A09" w:rsidRPr="00881A09" w:rsidRDefault="00881A09" w:rsidP="00881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1A09">
        <w:rPr>
          <w:rFonts w:ascii="Times New Roman" w:hAnsi="Times New Roman" w:cs="Times New Roman"/>
          <w:sz w:val="24"/>
          <w:szCs w:val="24"/>
        </w:rPr>
        <w:t xml:space="preserve">1) Конституция Российской Федерации </w:t>
      </w:r>
    </w:p>
    <w:p w:rsidR="00881A09" w:rsidRPr="00881A09" w:rsidRDefault="00881A09" w:rsidP="00881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1A09">
        <w:rPr>
          <w:rFonts w:ascii="Times New Roman" w:hAnsi="Times New Roman" w:cs="Times New Roman"/>
          <w:sz w:val="24"/>
          <w:szCs w:val="24"/>
        </w:rPr>
        <w:t xml:space="preserve">2) Трудовой кодекс Российской Федерации </w:t>
      </w:r>
    </w:p>
    <w:p w:rsidR="00881A09" w:rsidRPr="00881A09" w:rsidRDefault="00881A09" w:rsidP="00881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1A09">
        <w:rPr>
          <w:rFonts w:ascii="Times New Roman" w:hAnsi="Times New Roman" w:cs="Times New Roman"/>
          <w:sz w:val="24"/>
          <w:szCs w:val="24"/>
        </w:rPr>
        <w:t xml:space="preserve">3) Федеральный закон от 24.11.1995 г. N 181-ФЗ «О социальной защите инвалидов в Российской Федерации» </w:t>
      </w:r>
    </w:p>
    <w:p w:rsidR="00881A09" w:rsidRDefault="00881A09" w:rsidP="00881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81A09" w:rsidRPr="00881A09" w:rsidRDefault="00881A09" w:rsidP="00881A0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1A09">
        <w:rPr>
          <w:rFonts w:ascii="Times New Roman" w:hAnsi="Times New Roman" w:cs="Times New Roman"/>
          <w:b/>
          <w:sz w:val="24"/>
          <w:szCs w:val="24"/>
        </w:rPr>
        <w:t xml:space="preserve">Основные положения </w:t>
      </w:r>
    </w:p>
    <w:p w:rsidR="00881A09" w:rsidRPr="00881A09" w:rsidRDefault="00881A09" w:rsidP="00881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1A09">
        <w:rPr>
          <w:rFonts w:ascii="Times New Roman" w:hAnsi="Times New Roman" w:cs="Times New Roman"/>
          <w:b/>
          <w:sz w:val="24"/>
          <w:szCs w:val="24"/>
        </w:rPr>
        <w:t>1.</w:t>
      </w:r>
      <w:r w:rsidRPr="00881A09">
        <w:rPr>
          <w:rFonts w:ascii="Times New Roman" w:hAnsi="Times New Roman" w:cs="Times New Roman"/>
          <w:sz w:val="24"/>
          <w:szCs w:val="24"/>
        </w:rPr>
        <w:t xml:space="preserve"> Каждый имеет право на труд в условиях, отвечающих требованиям безопасности и гигиены, на вознаграждение за труд без какой бы то ни было дискриминации и не ниже установленного федеральным законом минимального размера оплаты труда, а также право на защиту от безработицы (ч. 3 ст. 37 Конституции РФ). </w:t>
      </w:r>
    </w:p>
    <w:p w:rsidR="00881A09" w:rsidRPr="00881A09" w:rsidRDefault="00881A09" w:rsidP="00881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1A09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81A09">
        <w:rPr>
          <w:rFonts w:ascii="Times New Roman" w:hAnsi="Times New Roman" w:cs="Times New Roman"/>
          <w:sz w:val="24"/>
          <w:szCs w:val="24"/>
        </w:rPr>
        <w:t xml:space="preserve"> Каждый имеет право на отдых. Работающему по трудовому договору гарантируются установленные федеральным законом продолжительность рабочего времени, выходные и праздничные дни, оплачиваемый ежегодный отпуск (ч. 5 ст. 37 Конституции РФ). </w:t>
      </w:r>
    </w:p>
    <w:p w:rsidR="00881A09" w:rsidRPr="00881A09" w:rsidRDefault="00881A09" w:rsidP="00881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1A09">
        <w:rPr>
          <w:rFonts w:ascii="Times New Roman" w:hAnsi="Times New Roman" w:cs="Times New Roman"/>
          <w:b/>
          <w:sz w:val="24"/>
          <w:szCs w:val="24"/>
        </w:rPr>
        <w:t>3.</w:t>
      </w:r>
      <w:r w:rsidRPr="00881A09">
        <w:rPr>
          <w:rFonts w:ascii="Times New Roman" w:hAnsi="Times New Roman" w:cs="Times New Roman"/>
          <w:sz w:val="24"/>
          <w:szCs w:val="24"/>
        </w:rPr>
        <w:t xml:space="preserve">Продолжительность рабочего времени для работников, являющихся инвалидами I и II групп, не должна превышать 35 часов в неделю (ч. 1 ст. 92 ТК РФ). </w:t>
      </w:r>
    </w:p>
    <w:p w:rsidR="00881A09" w:rsidRPr="00881A09" w:rsidRDefault="00881A09" w:rsidP="00881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1A09">
        <w:rPr>
          <w:rFonts w:ascii="Times New Roman" w:hAnsi="Times New Roman" w:cs="Times New Roman"/>
          <w:b/>
          <w:sz w:val="24"/>
          <w:szCs w:val="24"/>
        </w:rPr>
        <w:t>4.</w:t>
      </w:r>
      <w:r w:rsidRPr="00881A09">
        <w:rPr>
          <w:rFonts w:ascii="Times New Roman" w:hAnsi="Times New Roman" w:cs="Times New Roman"/>
          <w:sz w:val="24"/>
          <w:szCs w:val="24"/>
        </w:rPr>
        <w:t xml:space="preserve"> Инвалидам 3 группы рабочее время определенно по индивидуальной карте реабилитации. </w:t>
      </w:r>
    </w:p>
    <w:p w:rsidR="00881A09" w:rsidRPr="00881A09" w:rsidRDefault="00881A09" w:rsidP="00881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1A09">
        <w:rPr>
          <w:rFonts w:ascii="Times New Roman" w:hAnsi="Times New Roman" w:cs="Times New Roman"/>
          <w:b/>
          <w:sz w:val="24"/>
          <w:szCs w:val="24"/>
        </w:rPr>
        <w:t>5.</w:t>
      </w:r>
      <w:r w:rsidRPr="00881A09">
        <w:rPr>
          <w:rFonts w:ascii="Times New Roman" w:hAnsi="Times New Roman" w:cs="Times New Roman"/>
          <w:sz w:val="24"/>
          <w:szCs w:val="24"/>
        </w:rPr>
        <w:t xml:space="preserve"> Продолжительность ежедневной работы (смены) для инвалидов указана в медицинском заключении (ч. 1 ст. 94 ТК РФ). </w:t>
      </w:r>
    </w:p>
    <w:p w:rsidR="00881A09" w:rsidRPr="00881A09" w:rsidRDefault="00881A09" w:rsidP="00881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1A09">
        <w:rPr>
          <w:rFonts w:ascii="Times New Roman" w:hAnsi="Times New Roman" w:cs="Times New Roman"/>
          <w:b/>
          <w:sz w:val="24"/>
          <w:szCs w:val="24"/>
        </w:rPr>
        <w:t>6.</w:t>
      </w:r>
      <w:r w:rsidRPr="00881A09">
        <w:rPr>
          <w:rFonts w:ascii="Times New Roman" w:hAnsi="Times New Roman" w:cs="Times New Roman"/>
          <w:sz w:val="24"/>
          <w:szCs w:val="24"/>
        </w:rPr>
        <w:t xml:space="preserve"> К работе в ночное время, сверхурочной работе и работе в выходные и нерабочие праздничные дни инвалиды могут быть привлечены только с их письменного согласия и при условии, что такая работа не запрещена им по состоянию здоровья (ч. 5 ст. 96, ч. 5 ст. 99 и ч. 7 ст. 113 ТК РФ). Инвалиды должны быть под личную подпись ознакомлены со своим правом отказаться от работы в выходной или нерабочий праздничный день. </w:t>
      </w:r>
    </w:p>
    <w:p w:rsidR="00881A09" w:rsidRPr="00881A09" w:rsidRDefault="00881A09" w:rsidP="00881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1A09">
        <w:rPr>
          <w:rFonts w:ascii="Times New Roman" w:hAnsi="Times New Roman" w:cs="Times New Roman"/>
          <w:b/>
          <w:sz w:val="24"/>
          <w:szCs w:val="24"/>
        </w:rPr>
        <w:t>7.</w:t>
      </w:r>
      <w:r w:rsidRPr="00881A09">
        <w:rPr>
          <w:rFonts w:ascii="Times New Roman" w:hAnsi="Times New Roman" w:cs="Times New Roman"/>
          <w:sz w:val="24"/>
          <w:szCs w:val="24"/>
        </w:rPr>
        <w:t xml:space="preserve"> Работающие инвалиды имеют право на отпуск без сохранения заработной платы продолжительностью до 60 календарных дней в году (ч. 2 ст. 128 ТК РФ) и ежегодный отпуск продолжительностью 30 календарных дней (п. 5 ст. 23 Закона № 181-ФЗ). </w:t>
      </w:r>
    </w:p>
    <w:p w:rsidR="00881A09" w:rsidRPr="00881A09" w:rsidRDefault="00881A09" w:rsidP="00881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1A09">
        <w:rPr>
          <w:rFonts w:ascii="Times New Roman" w:hAnsi="Times New Roman" w:cs="Times New Roman"/>
          <w:b/>
          <w:sz w:val="24"/>
          <w:szCs w:val="24"/>
        </w:rPr>
        <w:t>8.</w:t>
      </w:r>
      <w:r w:rsidRPr="00881A09">
        <w:rPr>
          <w:rFonts w:ascii="Times New Roman" w:hAnsi="Times New Roman" w:cs="Times New Roman"/>
          <w:sz w:val="24"/>
          <w:szCs w:val="24"/>
        </w:rPr>
        <w:t xml:space="preserve"> Инвалидам, занятым в организациях независимо от организационно-правовых форм и форм собственности, создаются необходимые условия труда в соответствии с индивидуальной программой реабилитации инвалида (абзац 1 ст. 23 ФЗ N 181-ФЗ «О социальной защите инвалидов в Российской Федерации» от 24.11.1995г., ст. 224 ТК РФ). </w:t>
      </w:r>
    </w:p>
    <w:p w:rsidR="00881A09" w:rsidRPr="00881A09" w:rsidRDefault="00881A09" w:rsidP="00881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1A09">
        <w:rPr>
          <w:rFonts w:ascii="Times New Roman" w:hAnsi="Times New Roman" w:cs="Times New Roman"/>
          <w:b/>
          <w:sz w:val="24"/>
          <w:szCs w:val="24"/>
        </w:rPr>
        <w:t>9.</w:t>
      </w:r>
      <w:r w:rsidRPr="00881A09">
        <w:rPr>
          <w:rFonts w:ascii="Times New Roman" w:hAnsi="Times New Roman" w:cs="Times New Roman"/>
          <w:sz w:val="24"/>
          <w:szCs w:val="24"/>
        </w:rPr>
        <w:t xml:space="preserve"> Не допускается установление в коллективных или индивидуальных трудовых договорах условий труда инвалидов (оплата труда, режим рабочего времени и времени отдыха, продолжительность ежегодного и дополнительного оплачиваемых отпусков и другие), ухудшающих положение инвалидов по сравнению с другими работниками (абзац 3 ст. 23 ФЗ N 181-ФЗ «О социальной защите инвалидов в Российской Федерации» от 24.11.1995г.). </w:t>
      </w:r>
    </w:p>
    <w:p w:rsidR="00881A09" w:rsidRPr="00881A09" w:rsidRDefault="00881A09" w:rsidP="00881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1A09">
        <w:rPr>
          <w:rFonts w:ascii="Times New Roman" w:hAnsi="Times New Roman" w:cs="Times New Roman"/>
          <w:b/>
          <w:sz w:val="24"/>
          <w:szCs w:val="24"/>
        </w:rPr>
        <w:t>10.</w:t>
      </w:r>
      <w:r w:rsidRPr="00881A09">
        <w:rPr>
          <w:rFonts w:ascii="Times New Roman" w:hAnsi="Times New Roman" w:cs="Times New Roman"/>
          <w:sz w:val="24"/>
          <w:szCs w:val="24"/>
        </w:rPr>
        <w:t xml:space="preserve"> Одному из родителей (опекуну, попечителю) для ухода за детьми-инвалидами и инвалидами с детства до достижения ими возраста восемнадцати лет по его письменному заявлению </w:t>
      </w:r>
    </w:p>
    <w:p w:rsidR="00881A09" w:rsidRPr="00881A09" w:rsidRDefault="00881A09" w:rsidP="00881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1A09">
        <w:rPr>
          <w:rFonts w:ascii="Times New Roman" w:hAnsi="Times New Roman" w:cs="Times New Roman"/>
          <w:sz w:val="24"/>
          <w:szCs w:val="24"/>
        </w:rPr>
        <w:t xml:space="preserve">предоставляются четыре дополнительных оплачиваемых выходных дня в месяц, которые могут быть использованы одним из указанных лиц либо разделены ими между собой по их усмотрению. Оплата каждого дополнительного выходного дня производится в размере и порядке, которые установлены федеральными законами (ст.262 ТК РФ). </w:t>
      </w:r>
    </w:p>
    <w:p w:rsidR="00881A09" w:rsidRPr="00881A09" w:rsidRDefault="00881A09" w:rsidP="00881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1A09">
        <w:rPr>
          <w:rFonts w:ascii="Times New Roman" w:hAnsi="Times New Roman" w:cs="Times New Roman"/>
          <w:b/>
          <w:sz w:val="24"/>
          <w:szCs w:val="24"/>
        </w:rPr>
        <w:lastRenderedPageBreak/>
        <w:t>11.</w:t>
      </w:r>
      <w:r w:rsidRPr="00881A09">
        <w:rPr>
          <w:rFonts w:ascii="Times New Roman" w:hAnsi="Times New Roman" w:cs="Times New Roman"/>
          <w:sz w:val="24"/>
          <w:szCs w:val="24"/>
        </w:rPr>
        <w:t xml:space="preserve">в случае возникновения вопроса, затруднения в ходе трудоустройства на работу необходимо обратиться к специалисту в этой сфере деятельности. </w:t>
      </w:r>
    </w:p>
    <w:p w:rsidR="00881A09" w:rsidRDefault="00881A09" w:rsidP="00881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81A09" w:rsidRDefault="00881A09" w:rsidP="00881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81A09" w:rsidRDefault="00881A09" w:rsidP="00881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81A09" w:rsidRPr="00881A09" w:rsidRDefault="00881A09" w:rsidP="00881A0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1A09">
        <w:rPr>
          <w:rFonts w:ascii="Times New Roman" w:hAnsi="Times New Roman" w:cs="Times New Roman"/>
          <w:b/>
          <w:sz w:val="24"/>
          <w:szCs w:val="24"/>
        </w:rPr>
        <w:t xml:space="preserve">СОДЕЙСТВИЕ ТРУДОУСТРОЙСТВУ ИНВАЛИДОВ </w:t>
      </w:r>
    </w:p>
    <w:p w:rsidR="00881A09" w:rsidRPr="00881A09" w:rsidRDefault="00881A09" w:rsidP="00881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1A09">
        <w:rPr>
          <w:rFonts w:ascii="Times New Roman" w:hAnsi="Times New Roman" w:cs="Times New Roman"/>
          <w:sz w:val="24"/>
          <w:szCs w:val="24"/>
        </w:rPr>
        <w:t xml:space="preserve">Нормативная база </w:t>
      </w:r>
    </w:p>
    <w:p w:rsidR="00881A09" w:rsidRPr="00881A09" w:rsidRDefault="00881A09" w:rsidP="00881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1A09">
        <w:rPr>
          <w:rFonts w:ascii="Times New Roman" w:hAnsi="Times New Roman" w:cs="Times New Roman"/>
          <w:sz w:val="24"/>
          <w:szCs w:val="24"/>
        </w:rPr>
        <w:t xml:space="preserve">1) Постановление правительства УР от 14 апреля 2014 г. n 130 об утверждении положения о порядке предоставления в 2014 и 2015 годах субсидии на реализацию дополнительных мероприятий в сфере занятости населения. </w:t>
      </w:r>
    </w:p>
    <w:p w:rsidR="00881A09" w:rsidRPr="00881A09" w:rsidRDefault="00881A09" w:rsidP="00881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1A09">
        <w:rPr>
          <w:rFonts w:ascii="Times New Roman" w:hAnsi="Times New Roman" w:cs="Times New Roman"/>
          <w:sz w:val="24"/>
          <w:szCs w:val="24"/>
        </w:rPr>
        <w:t xml:space="preserve">2) Федеральный закон от 24.11.1995 г. N 181-ФЗ «О социальной защите инвалидов в Российской Федерации». </w:t>
      </w:r>
    </w:p>
    <w:p w:rsidR="00881A09" w:rsidRDefault="00881A09" w:rsidP="00881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81A09" w:rsidRPr="00CC6EBF" w:rsidRDefault="00881A09" w:rsidP="00881A0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6EBF">
        <w:rPr>
          <w:rFonts w:ascii="Times New Roman" w:hAnsi="Times New Roman" w:cs="Times New Roman"/>
          <w:b/>
          <w:sz w:val="24"/>
          <w:szCs w:val="24"/>
        </w:rPr>
        <w:t xml:space="preserve">Органы трудоустройства инвалидов и лиц с ОВЗ: </w:t>
      </w:r>
    </w:p>
    <w:p w:rsidR="00881A09" w:rsidRPr="00881A09" w:rsidRDefault="00881A09" w:rsidP="00881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1A09">
        <w:rPr>
          <w:rFonts w:ascii="Times New Roman" w:hAnsi="Times New Roman" w:cs="Times New Roman"/>
          <w:sz w:val="24"/>
          <w:szCs w:val="24"/>
        </w:rPr>
        <w:t xml:space="preserve">ГОСУДАРСТВЕННОЕ КАЗЕННОЕ УЧРЕЖДЕНИЕ РОСТОВСКОЙ ОБЛАСТИ "ЦЕНТР ЗАНЯТОСТИ НАСЕЛЕНИЯ ГОРОДА РОСТОВА-НА- ДОНУ" Тел. Экспресс-информации: 8 (863) 290-70-04 </w:t>
      </w:r>
      <w:proofErr w:type="spellStart"/>
      <w:r w:rsidRPr="00881A09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881A09">
        <w:rPr>
          <w:rFonts w:ascii="Times New Roman" w:hAnsi="Times New Roman" w:cs="Times New Roman"/>
          <w:sz w:val="24"/>
          <w:szCs w:val="24"/>
        </w:rPr>
        <w:t xml:space="preserve">: rostov@czn-rostov.ru </w:t>
      </w:r>
    </w:p>
    <w:p w:rsidR="00881A09" w:rsidRDefault="00881A09" w:rsidP="00881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81A09" w:rsidRPr="00CC6EBF" w:rsidRDefault="00881A09" w:rsidP="00881A0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CC6EBF">
        <w:rPr>
          <w:rFonts w:ascii="Times New Roman" w:hAnsi="Times New Roman" w:cs="Times New Roman"/>
          <w:b/>
          <w:sz w:val="24"/>
          <w:szCs w:val="24"/>
        </w:rPr>
        <w:t xml:space="preserve">Органы для защиты трудовых прав инвалидов: </w:t>
      </w:r>
    </w:p>
    <w:bookmarkEnd w:id="0"/>
    <w:p w:rsidR="00881A09" w:rsidRPr="00881A09" w:rsidRDefault="00881A09" w:rsidP="00881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1A09">
        <w:rPr>
          <w:rFonts w:ascii="Times New Roman" w:hAnsi="Times New Roman" w:cs="Times New Roman"/>
          <w:sz w:val="24"/>
          <w:szCs w:val="24"/>
        </w:rPr>
        <w:t xml:space="preserve">1) Государственная инспекция труда Ростовской области </w:t>
      </w:r>
    </w:p>
    <w:p w:rsidR="00881A09" w:rsidRPr="00881A09" w:rsidRDefault="00881A09" w:rsidP="00881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1A09">
        <w:rPr>
          <w:rFonts w:ascii="Times New Roman" w:hAnsi="Times New Roman" w:cs="Times New Roman"/>
          <w:sz w:val="24"/>
          <w:szCs w:val="24"/>
        </w:rPr>
        <w:t xml:space="preserve">344022, г. Ростов-на-Дону, ул. </w:t>
      </w:r>
      <w:proofErr w:type="spellStart"/>
      <w:r w:rsidRPr="00881A09">
        <w:rPr>
          <w:rFonts w:ascii="Times New Roman" w:hAnsi="Times New Roman" w:cs="Times New Roman"/>
          <w:sz w:val="24"/>
          <w:szCs w:val="24"/>
        </w:rPr>
        <w:t>Нижнебульварная</w:t>
      </w:r>
      <w:proofErr w:type="spellEnd"/>
      <w:r w:rsidRPr="00881A09">
        <w:rPr>
          <w:rFonts w:ascii="Times New Roman" w:hAnsi="Times New Roman" w:cs="Times New Roman"/>
          <w:sz w:val="24"/>
          <w:szCs w:val="24"/>
        </w:rPr>
        <w:t xml:space="preserve">, д. 29 Телефон:8 (863) 263-87-67 </w:t>
      </w:r>
    </w:p>
    <w:p w:rsidR="00881A09" w:rsidRPr="00881A09" w:rsidRDefault="00881A09" w:rsidP="00881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1A09">
        <w:rPr>
          <w:rFonts w:ascii="Times New Roman" w:hAnsi="Times New Roman" w:cs="Times New Roman"/>
          <w:sz w:val="24"/>
          <w:szCs w:val="24"/>
        </w:rPr>
        <w:t xml:space="preserve">2) Прокуратура </w:t>
      </w:r>
    </w:p>
    <w:p w:rsidR="00634E92" w:rsidRPr="00881A09" w:rsidRDefault="00881A09" w:rsidP="00881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1A09">
        <w:rPr>
          <w:rFonts w:ascii="Times New Roman" w:hAnsi="Times New Roman" w:cs="Times New Roman"/>
          <w:sz w:val="24"/>
          <w:szCs w:val="24"/>
        </w:rPr>
        <w:t>3) Суд</w:t>
      </w:r>
    </w:p>
    <w:sectPr w:rsidR="00634E92" w:rsidRPr="00881A09" w:rsidSect="006F709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21E11"/>
    <w:rsid w:val="00013DA3"/>
    <w:rsid w:val="00121E11"/>
    <w:rsid w:val="00634E92"/>
    <w:rsid w:val="006F7094"/>
    <w:rsid w:val="00881A09"/>
    <w:rsid w:val="00CC6EBF"/>
    <w:rsid w:val="00D97C6D"/>
    <w:rsid w:val="00E85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D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81A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881A0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ТККПУ2</dc:creator>
  <cp:keywords/>
  <dc:description/>
  <cp:lastModifiedBy>Методкабинет</cp:lastModifiedBy>
  <cp:revision>3</cp:revision>
  <dcterms:created xsi:type="dcterms:W3CDTF">2021-10-17T21:33:00Z</dcterms:created>
  <dcterms:modified xsi:type="dcterms:W3CDTF">2021-10-20T07:55:00Z</dcterms:modified>
</cp:coreProperties>
</file>